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F05" w:rsidRPr="00A23EFA" w:rsidRDefault="008C5110" w:rsidP="00A23EFA">
      <w:pPr>
        <w:pStyle w:val="Heading1"/>
      </w:pPr>
      <w:bookmarkStart w:id="0" w:name="_Toc441145866"/>
      <w:r>
        <w:t>&lt;&lt;Chapter Title&gt;&gt;</w:t>
      </w:r>
      <w:bookmarkEnd w:id="0"/>
    </w:p>
    <w:p w:rsidR="00602B3A" w:rsidRPr="00602B3A" w:rsidRDefault="00F73AAD" w:rsidP="00602B3A">
      <w:r>
        <w:pict>
          <v:rect id="_x0000_i1025" style="width:409.9pt;height:2pt;mso-position-horizontal:absolute;mso-position-vertical:absolute" o:hralign="center" o:hrstd="t" o:hrnoshade="t" o:hr="t" fillcolor="#c00000" stroked="f"/>
        </w:pict>
      </w:r>
    </w:p>
    <w:p w:rsidR="00AD1937" w:rsidRPr="00AD1937" w:rsidRDefault="008B2860" w:rsidP="008C5110">
      <w:pPr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b/>
          <w:noProof/>
          <w:lang w:eastAsia="en-GB"/>
        </w:rPr>
        <w:t>Abstract</w:t>
      </w:r>
      <w:r w:rsidR="00AD1937">
        <w:rPr>
          <w:b/>
          <w:noProof/>
          <w:lang w:eastAsia="en-GB"/>
        </w:rPr>
        <w:t>:</w:t>
      </w:r>
      <w:r w:rsidR="00AD1937">
        <w:rPr>
          <w:noProof/>
          <w:lang w:eastAsia="en-GB"/>
        </w:rPr>
        <w:t xml:space="preserve"> </w:t>
      </w:r>
      <w:r w:rsidR="008C5110">
        <w:rPr>
          <w:noProof/>
          <w:lang w:eastAsia="en-GB"/>
        </w:rPr>
        <w:t>&lt;&lt;abstract&gt;&gt;</w:t>
      </w:r>
    </w:p>
    <w:p w:rsidR="00916AB9" w:rsidRDefault="00F73AAD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" w:name="_Toc416778300"/>
      <w:bookmarkStart w:id="2" w:name="_Toc416778381"/>
      <w:bookmarkStart w:id="3" w:name="_Toc416778463"/>
      <w:bookmarkStart w:id="4" w:name="_Toc416778663"/>
      <w:bookmarkStart w:id="5" w:name="_Toc416778664"/>
      <w:bookmarkEnd w:id="1"/>
      <w:bookmarkEnd w:id="2"/>
      <w:bookmarkEnd w:id="3"/>
      <w:bookmarkEnd w:id="4"/>
      <w:r w:rsidRPr="00AD1937">
        <w:rPr>
          <w:b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5C7F1D0" wp14:editId="1294AF67">
                <wp:simplePos x="0" y="0"/>
                <wp:positionH relativeFrom="margin">
                  <wp:align>right</wp:align>
                </wp:positionH>
                <wp:positionV relativeFrom="page">
                  <wp:posOffset>6724650</wp:posOffset>
                </wp:positionV>
                <wp:extent cx="5210175" cy="3052445"/>
                <wp:effectExtent l="0" t="0" r="952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0175" cy="305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5409" w:rsidRDefault="00F73AAD" w:rsidP="00602B3A">
                            <w:bookmarkStart w:id="6" w:name="_GoBack"/>
                            <w:r>
                              <w:pict>
                                <v:rect id="_x0000_i1027" style="width:441.4pt;height:2pt;mso-position-vertical:absolute" o:hralign="center" o:hrstd="t" o:hrnoshade="t" o:hr="t" fillcolor="#c00000" stroked="f"/>
                              </w:pict>
                            </w:r>
                          </w:p>
                          <w:p w:rsidR="007E5409" w:rsidRDefault="007E5409" w:rsidP="008C5110">
                            <w:r>
                              <w:rPr>
                                <w:b/>
                              </w:rPr>
                              <w:t>Acknowledgements:</w:t>
                            </w:r>
                            <w:r>
                              <w:t xml:space="preserve"> </w:t>
                            </w:r>
                            <w:r w:rsidR="004B591B">
                              <w:t xml:space="preserve">If you want section-specific acknowledgements: </w:t>
                            </w:r>
                            <w:r>
                              <w:t>&lt;&lt;YOUR NAME&gt;&gt; would like to thank &lt;&lt;SOMEONE&gt;&gt; for &lt;&lt;SOMETHING&gt;&gt;.</w:t>
                            </w:r>
                          </w:p>
                          <w:p w:rsidR="007E5409" w:rsidRDefault="007E5409" w:rsidP="008C5110"/>
                          <w:p w:rsidR="007E5409" w:rsidRDefault="007E5409" w:rsidP="008C5110">
                            <w:r w:rsidRPr="00602B3A">
                              <w:rPr>
                                <w:b/>
                              </w:rPr>
                              <w:t xml:space="preserve">Prior publication: </w:t>
                            </w:r>
                            <w:r>
                              <w:t xml:space="preserve">Example: The majority of this chapter was previously published as part of: </w:t>
                            </w:r>
                          </w:p>
                          <w:p w:rsidR="007E5409" w:rsidRDefault="007E5409" w:rsidP="008C5110">
                            <w:r w:rsidRPr="00EB4D6D">
                              <w:t xml:space="preserve">E. A. Neal and S. M. </w:t>
                            </w:r>
                            <w:proofErr w:type="spellStart"/>
                            <w:r w:rsidRPr="00EB4D6D">
                              <w:t>Goldup</w:t>
                            </w:r>
                            <w:proofErr w:type="spellEnd"/>
                            <w:r w:rsidRPr="00EB4D6D">
                              <w:t>,</w:t>
                            </w:r>
                            <w:r>
                              <w:t xml:space="preserve"> “</w:t>
                            </w:r>
                            <w:r w:rsidRPr="00602B3A">
                              <w:rPr>
                                <w:i/>
                              </w:rPr>
                              <w:t>Chemical consequences of mechanical bonding in catenanes and rotaxanes: isomerism, modification, catalysis and molecular machines for synthesis</w:t>
                            </w:r>
                            <w:r>
                              <w:t xml:space="preserve">”, </w:t>
                            </w:r>
                            <w:r w:rsidRPr="00602B3A">
                              <w:rPr>
                                <w:i/>
                                <w:iCs/>
                              </w:rPr>
                              <w:t xml:space="preserve">Chem. </w:t>
                            </w:r>
                            <w:proofErr w:type="spellStart"/>
                            <w:r w:rsidRPr="00602B3A">
                              <w:rPr>
                                <w:i/>
                                <w:iCs/>
                              </w:rPr>
                              <w:t>Commun</w:t>
                            </w:r>
                            <w:proofErr w:type="spellEnd"/>
                            <w:r w:rsidRPr="00602B3A">
                              <w:rPr>
                                <w:i/>
                                <w:iCs/>
                              </w:rPr>
                              <w:t>.</w:t>
                            </w:r>
                            <w:r w:rsidRPr="00EB4D6D">
                              <w:t xml:space="preserve">, 2014, </w:t>
                            </w:r>
                            <w:r w:rsidRPr="00602B3A">
                              <w:rPr>
                                <w:b/>
                                <w:bCs/>
                              </w:rPr>
                              <w:t>50</w:t>
                            </w:r>
                            <w:r w:rsidRPr="00EB4D6D">
                              <w:t>, 5128-5142.</w:t>
                            </w:r>
                          </w:p>
                          <w:p w:rsidR="007E5409" w:rsidRDefault="007E5409" w:rsidP="008C5110">
                            <w:r>
                              <w:t>Or, “None of this work has been previously published”.</w:t>
                            </w:r>
                          </w:p>
                          <w:bookmarkEnd w:id="6"/>
                          <w:p w:rsidR="007E5409" w:rsidRPr="00602B3A" w:rsidRDefault="007E5409" w:rsidP="00602B3A"/>
                        </w:txbxContent>
                      </wps:txbx>
                      <wps:bodyPr rot="0" vert="horz" wrap="square" lIns="46800" tIns="45720" rIns="4680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C7F1D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9.05pt;margin-top:529.5pt;width:410.25pt;height:240.3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" stroked="f">
                <v:textbox inset="1.3mm,,1.3mm">
                  <w:txbxContent>
                    <w:p w:rsidR="007E5409" w:rsidRDefault="00F73AAD" w:rsidP="00602B3A">
                      <w:bookmarkStart w:id="7" w:name="_GoBack"/>
                      <w:r>
                        <w:pict>
                          <v:rect id="_x0000_i1027" style="width:441.4pt;height:2pt;mso-position-vertical:absolute" o:hralign="center" o:hrstd="t" o:hrnoshade="t" o:hr="t" fillcolor="#c00000" stroked="f"/>
                        </w:pict>
                      </w:r>
                    </w:p>
                    <w:p w:rsidR="007E5409" w:rsidRDefault="007E5409" w:rsidP="008C5110">
                      <w:r>
                        <w:rPr>
                          <w:b/>
                        </w:rPr>
                        <w:t>Acknowledgements:</w:t>
                      </w:r>
                      <w:r>
                        <w:t xml:space="preserve"> </w:t>
                      </w:r>
                      <w:r w:rsidR="004B591B">
                        <w:t xml:space="preserve">If you want section-specific acknowledgements: </w:t>
                      </w:r>
                      <w:r>
                        <w:t>&lt;&lt;YOUR NAME&gt;&gt; would like to thank &lt;&lt;SOMEONE&gt;&gt; for &lt;&lt;SOMETHING&gt;&gt;.</w:t>
                      </w:r>
                    </w:p>
                    <w:p w:rsidR="007E5409" w:rsidRDefault="007E5409" w:rsidP="008C5110"/>
                    <w:p w:rsidR="007E5409" w:rsidRDefault="007E5409" w:rsidP="008C5110">
                      <w:r w:rsidRPr="00602B3A">
                        <w:rPr>
                          <w:b/>
                        </w:rPr>
                        <w:t xml:space="preserve">Prior publication: </w:t>
                      </w:r>
                      <w:r>
                        <w:t xml:space="preserve">Example: The majority of this chapter was previously published as part of: </w:t>
                      </w:r>
                    </w:p>
                    <w:p w:rsidR="007E5409" w:rsidRDefault="007E5409" w:rsidP="008C5110">
                      <w:r w:rsidRPr="00EB4D6D">
                        <w:t xml:space="preserve">E. A. Neal and S. M. </w:t>
                      </w:r>
                      <w:proofErr w:type="spellStart"/>
                      <w:r w:rsidRPr="00EB4D6D">
                        <w:t>Goldup</w:t>
                      </w:r>
                      <w:proofErr w:type="spellEnd"/>
                      <w:r w:rsidRPr="00EB4D6D">
                        <w:t>,</w:t>
                      </w:r>
                      <w:r>
                        <w:t xml:space="preserve"> “</w:t>
                      </w:r>
                      <w:r w:rsidRPr="00602B3A">
                        <w:rPr>
                          <w:i/>
                        </w:rPr>
                        <w:t>Chemical consequences of mechanical bonding in catenanes and rotaxanes: isomerism, modification, catalysis and molecular machines for synthesis</w:t>
                      </w:r>
                      <w:r>
                        <w:t xml:space="preserve">”, </w:t>
                      </w:r>
                      <w:r w:rsidRPr="00602B3A">
                        <w:rPr>
                          <w:i/>
                          <w:iCs/>
                        </w:rPr>
                        <w:t xml:space="preserve">Chem. </w:t>
                      </w:r>
                      <w:proofErr w:type="spellStart"/>
                      <w:r w:rsidRPr="00602B3A">
                        <w:rPr>
                          <w:i/>
                          <w:iCs/>
                        </w:rPr>
                        <w:t>Commun</w:t>
                      </w:r>
                      <w:proofErr w:type="spellEnd"/>
                      <w:r w:rsidRPr="00602B3A">
                        <w:rPr>
                          <w:i/>
                          <w:iCs/>
                        </w:rPr>
                        <w:t>.</w:t>
                      </w:r>
                      <w:r w:rsidRPr="00EB4D6D">
                        <w:t xml:space="preserve">, 2014, </w:t>
                      </w:r>
                      <w:r w:rsidRPr="00602B3A">
                        <w:rPr>
                          <w:b/>
                          <w:bCs/>
                        </w:rPr>
                        <w:t>50</w:t>
                      </w:r>
                      <w:r w:rsidRPr="00EB4D6D">
                        <w:t>, 5128-5142.</w:t>
                      </w:r>
                    </w:p>
                    <w:p w:rsidR="007E5409" w:rsidRDefault="007E5409" w:rsidP="008C5110">
                      <w:r>
                        <w:t>Or, “None of this work has been previously published”.</w:t>
                      </w:r>
                    </w:p>
                    <w:bookmarkEnd w:id="7"/>
                    <w:p w:rsidR="007E5409" w:rsidRPr="00602B3A" w:rsidRDefault="007E5409" w:rsidP="00602B3A"/>
                  </w:txbxContent>
                </v:textbox>
                <w10:wrap type="square" anchorx="margin" anchory="page"/>
              </v:shape>
            </w:pict>
          </mc:Fallback>
        </mc:AlternateContent>
      </w:r>
      <w:r w:rsidR="00916AB9">
        <w:br w:type="page"/>
      </w:r>
    </w:p>
    <w:p w:rsidR="00410F05" w:rsidRPr="00585A02" w:rsidRDefault="00916AB9" w:rsidP="00D50C81">
      <w:pPr>
        <w:pStyle w:val="Heading2"/>
      </w:pPr>
      <w:bookmarkStart w:id="8" w:name="_Toc441145867"/>
      <w:bookmarkEnd w:id="5"/>
      <w:r>
        <w:lastRenderedPageBreak/>
        <w:t>Introduction</w:t>
      </w:r>
      <w:bookmarkEnd w:id="8"/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992278" w:rsidRPr="00992278" w:rsidRDefault="00916AB9" w:rsidP="00D50C81">
      <w:pPr>
        <w:pStyle w:val="Heading2"/>
      </w:pPr>
      <w:bookmarkStart w:id="9" w:name="_Toc441145868"/>
      <w:r>
        <w:lastRenderedPageBreak/>
        <w:t>Results and Discussion</w:t>
      </w:r>
      <w:bookmarkEnd w:id="9"/>
    </w:p>
    <w:p w:rsidR="00410F05" w:rsidRPr="00585A02" w:rsidRDefault="00916AB9" w:rsidP="00D50C81">
      <w:pPr>
        <w:pStyle w:val="Heading3"/>
      </w:pPr>
      <w:bookmarkStart w:id="10" w:name="_Toc441145869"/>
      <w:r>
        <w:t>Subheading</w:t>
      </w:r>
      <w:bookmarkEnd w:id="10"/>
    </w:p>
    <w:p w:rsidR="00F23439" w:rsidRDefault="00916AB9" w:rsidP="00D50C81">
      <w:pPr>
        <w:pStyle w:val="Heading4"/>
      </w:pPr>
      <w:bookmarkStart w:id="11" w:name="_Toc441145870"/>
      <w:r>
        <w:t>Subheading</w:t>
      </w:r>
      <w:bookmarkEnd w:id="11"/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2" w:name="_Toc416778679"/>
      <w:r>
        <w:br w:type="page"/>
      </w:r>
    </w:p>
    <w:p w:rsidR="00B853C6" w:rsidRDefault="00B853C6" w:rsidP="00D50C81">
      <w:pPr>
        <w:pStyle w:val="Heading2"/>
      </w:pPr>
      <w:bookmarkStart w:id="13" w:name="_Toc441145871"/>
      <w:r>
        <w:lastRenderedPageBreak/>
        <w:t>Conclusions</w:t>
      </w:r>
      <w:bookmarkEnd w:id="12"/>
      <w:r w:rsidR="00916AB9">
        <w:t xml:space="preserve"> and Future Work</w:t>
      </w:r>
      <w:bookmarkEnd w:id="13"/>
    </w:p>
    <w:p w:rsidR="00AF4510" w:rsidRPr="00AF4510" w:rsidRDefault="00AF4510" w:rsidP="00AF4510">
      <w:r>
        <w:t>So… what now?</w:t>
      </w:r>
    </w:p>
    <w:p w:rsidR="00916AB9" w:rsidRDefault="00916AB9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4" w:name="_Toc416778684"/>
    </w:p>
    <w:p w:rsidR="00757C3E" w:rsidRDefault="00757C3E" w:rsidP="00D50C81">
      <w:pPr>
        <w:pStyle w:val="Heading2"/>
        <w:sectPr w:rsidR="00757C3E" w:rsidSect="00AF451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6" w:h="16838"/>
          <w:pgMar w:top="1440" w:right="1440" w:bottom="1440" w:left="2268" w:header="709" w:footer="709" w:gutter="0"/>
          <w:cols w:space="708"/>
          <w:titlePg/>
          <w:docGrid w:linePitch="360"/>
        </w:sectPr>
      </w:pPr>
    </w:p>
    <w:p w:rsidR="00173618" w:rsidRDefault="00AD1937" w:rsidP="00D50C81">
      <w:pPr>
        <w:pStyle w:val="Heading2"/>
      </w:pPr>
      <w:bookmarkStart w:id="15" w:name="_Toc441145872"/>
      <w:r>
        <w:lastRenderedPageBreak/>
        <w:t>Experimental</w:t>
      </w:r>
      <w:bookmarkEnd w:id="14"/>
      <w:bookmarkEnd w:id="15"/>
    </w:p>
    <w:p w:rsidR="00757C3E" w:rsidRDefault="00757C3E" w:rsidP="00757C3E">
      <w:pPr>
        <w:pStyle w:val="EmentalHeading"/>
      </w:pPr>
      <w:bookmarkStart w:id="16" w:name="_Toc416778685"/>
      <w:r>
        <w:t>General Experimental</w:t>
      </w:r>
      <w:r w:rsidR="00AF4510">
        <w:t xml:space="preserve"> (Style = </w:t>
      </w:r>
      <w:proofErr w:type="spellStart"/>
      <w:r w:rsidR="00AF4510">
        <w:t>E’mental</w:t>
      </w:r>
      <w:proofErr w:type="spellEnd"/>
      <w:r w:rsidR="00AF4510">
        <w:t xml:space="preserve"> Heading)</w:t>
      </w:r>
    </w:p>
    <w:p w:rsidR="00757C3E" w:rsidRDefault="00AF4510" w:rsidP="00AF4510">
      <w:r>
        <w:t>Don’t use “Heading” for these sub-headings or they’ll show in the Table of Contents!</w:t>
      </w:r>
    </w:p>
    <w:p w:rsidR="00757C3E" w:rsidRDefault="00757C3E" w:rsidP="00757C3E">
      <w:pPr>
        <w:pStyle w:val="EmentalHeading"/>
      </w:pPr>
      <w:r>
        <w:t>Experimental Data</w:t>
      </w:r>
    </w:p>
    <w:p w:rsidR="00757C3E" w:rsidRDefault="00757C3E" w:rsidP="00757C3E">
      <w:pPr>
        <w:pStyle w:val="EmentalHeading"/>
      </w:pPr>
    </w:p>
    <w:p w:rsidR="00757C3E" w:rsidRDefault="00757C3E" w:rsidP="00757C3E">
      <w:pPr>
        <w:pStyle w:val="CpoundHeading"/>
      </w:pPr>
      <w:r>
        <w:t>Compound (</w:t>
      </w:r>
      <w:r w:rsidRPr="005130C7">
        <w:rPr>
          <w:b/>
        </w:rPr>
        <w:t>1</w:t>
      </w:r>
      <w:r>
        <w:t xml:space="preserve">) (Style = </w:t>
      </w:r>
      <w:proofErr w:type="spellStart"/>
      <w:r>
        <w:t>C’pound</w:t>
      </w:r>
      <w:proofErr w:type="spellEnd"/>
      <w:r>
        <w:t xml:space="preserve"> Heading)</w:t>
      </w:r>
    </w:p>
    <w:p w:rsidR="00757C3E" w:rsidRDefault="00AF4510" w:rsidP="00757C3E">
      <w:r>
        <w:t>Don’t use “Heading” for compound preps or they’ll show in the Table of Contents!</w:t>
      </w:r>
    </w:p>
    <w:p w:rsidR="00757C3E" w:rsidRPr="005130C7" w:rsidRDefault="00757C3E" w:rsidP="00757C3E">
      <w:pPr>
        <w:pStyle w:val="CpoundHeading"/>
      </w:pPr>
      <w:r>
        <w:t>Compound (</w:t>
      </w:r>
      <w:r>
        <w:rPr>
          <w:b/>
        </w:rPr>
        <w:t>2</w:t>
      </w:r>
      <w:r>
        <w:t>)</w:t>
      </w:r>
    </w:p>
    <w:p w:rsidR="00757C3E" w:rsidRDefault="00757C3E">
      <w:pPr>
        <w:spacing w:line="259" w:lineRule="auto"/>
        <w:jc w:val="left"/>
      </w:pPr>
    </w:p>
    <w:p w:rsidR="00AF4510" w:rsidRDefault="00AF4510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B853C6" w:rsidRPr="00B853C6" w:rsidRDefault="006A15BA" w:rsidP="00D50C81">
      <w:pPr>
        <w:pStyle w:val="Heading2"/>
        <w:spacing w:line="480" w:lineRule="auto"/>
        <w:jc w:val="left"/>
      </w:pPr>
      <w:bookmarkStart w:id="17" w:name="_Toc441145873"/>
      <w:r>
        <w:lastRenderedPageBreak/>
        <w:t>Bibliography</w:t>
      </w:r>
      <w:bookmarkEnd w:id="16"/>
      <w:bookmarkEnd w:id="17"/>
    </w:p>
    <w:p w:rsidR="00CB7FCF" w:rsidRDefault="00CB7FCF" w:rsidP="004B591B">
      <w:pPr>
        <w:spacing w:line="259" w:lineRule="auto"/>
        <w:jc w:val="left"/>
      </w:pPr>
    </w:p>
    <w:p w:rsidR="004B591B" w:rsidRPr="00CB7FCF" w:rsidRDefault="004B591B" w:rsidP="004B591B">
      <w:pPr>
        <w:spacing w:line="259" w:lineRule="auto"/>
        <w:jc w:val="left"/>
      </w:pPr>
    </w:p>
    <w:sectPr w:rsidR="004B591B" w:rsidRPr="00CB7FCF" w:rsidSect="007134EC">
      <w:headerReference w:type="default" r:id="rId14"/>
      <w:footerReference w:type="default" r:id="rId15"/>
      <w:type w:val="nextColumn"/>
      <w:pgSz w:w="11906" w:h="16838"/>
      <w:pgMar w:top="1440" w:right="1440" w:bottom="1440" w:left="226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409" w:rsidRDefault="007E5409" w:rsidP="00713B33">
      <w:pPr>
        <w:spacing w:after="0" w:line="240" w:lineRule="auto"/>
      </w:pPr>
      <w:r>
        <w:separator/>
      </w:r>
    </w:p>
  </w:endnote>
  <w:end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F73AAD">
    <w:pPr>
      <w:pStyle w:val="Footer"/>
    </w:pPr>
    <w:r>
      <w:pict>
        <v:rect id="_x0000_i1030" style="width:409.9pt;height:2pt;mso-position-vertical:absolute" o:hralign="center" o:hrstd="t" o:hrnoshade="t" o:hr="t" fillcolor="#c00000" stroked="f"/>
      </w:pict>
    </w:r>
  </w:p>
  <w:p w:rsidR="007E5409" w:rsidRDefault="007E5409" w:rsidP="00AB3014">
    <w:pPr>
      <w:pStyle w:val="Footer"/>
      <w:jc w:val="left"/>
    </w:pPr>
    <w:r>
      <w:fldChar w:fldCharType="begin"/>
    </w:r>
    <w:r>
      <w:instrText xml:space="preserve"> PAGE   \* MERGEFORMAT </w:instrText>
    </w:r>
    <w:r>
      <w:fldChar w:fldCharType="separate"/>
    </w:r>
    <w:r w:rsidR="00F73AAD"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08334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F73AAD">
        <w:pPr>
          <w:pStyle w:val="Footer"/>
          <w:jc w:val="right"/>
        </w:pPr>
        <w:r>
          <w:pict>
            <v:rect id="_x0000_i1031" style="width:409.9pt;height:2pt;mso-position-vertical:absolute" o:hralign="center" o:hrstd="t" o:hrnoshade="t" o:hr="t" fillcolor="#c0000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3AA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486959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F73AAD">
        <w:pPr>
          <w:pStyle w:val="Footer"/>
          <w:jc w:val="right"/>
        </w:pPr>
        <w:r>
          <w:pict>
            <v:rect id="_x0000_i1033" style="width:409.9pt;height:2pt;mso-position-vertical:absolute" o:hralign="center" o:hrstd="t" o:hrnoshade="t" o:hr="t" fillcolor="#c0000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3AA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844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F73AAD">
        <w:pPr>
          <w:pStyle w:val="Footer"/>
          <w:jc w:val="right"/>
        </w:pPr>
        <w:r>
          <w:pict>
            <v:rect id="_x0000_i1035" style="width:451.3pt;height:2pt" o:hralign="center" o:hrstd="t" o:hrnoshade="t" o:hr="t" fillcolor="#0070c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91B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409" w:rsidRDefault="007E5409" w:rsidP="00713B33">
      <w:pPr>
        <w:spacing w:after="0" w:line="240" w:lineRule="auto"/>
      </w:pPr>
      <w:r>
        <w:separator/>
      </w:r>
    </w:p>
  </w:footnote>
  <w:foot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7E5409">
    <w:pPr>
      <w:pStyle w:val="Header"/>
    </w:pPr>
  </w:p>
  <w:p w:rsidR="007E5409" w:rsidRDefault="00F73AAD">
    <w:pPr>
      <w:pStyle w:val="Header"/>
    </w:pPr>
    <w:r>
      <w:pict>
        <v:rect id="_x0000_i1028" style="width:409.9pt;height:2pt;mso-position-vertical:absolute" o:hralign="center" o:hrstd="t" o:hrnoshade="t" o:hr="t" fillcolor="#c00000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DE61C4">
    <w:pPr>
      <w:pStyle w:val="Header"/>
      <w:rPr>
        <w:noProof/>
      </w:rPr>
    </w:pPr>
    <w:fldSimple w:instr=" STYLEREF  &quot;Heading 1&quot;  \* MERGEFORMAT ">
      <w:r w:rsidR="00F73AAD">
        <w:rPr>
          <w:noProof/>
        </w:rPr>
        <w:t>&lt;&lt;Chapter Title&gt;&gt;</w:t>
      </w:r>
    </w:fldSimple>
  </w:p>
  <w:p w:rsidR="007E5409" w:rsidRDefault="00F73AAD">
    <w:pPr>
      <w:pStyle w:val="Header"/>
    </w:pPr>
    <w:r>
      <w:pict>
        <v:rect id="_x0000_i1029" style="width:409.9pt;height:2pt;mso-position-vertical:absolute" o:hralign="center" o:hrstd="t" o:hrnoshade="t" o:hr="t" fillcolor="#c0000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7E5409" w:rsidP="005F3443">
    <w:pPr>
      <w:pStyle w:val="Header"/>
    </w:pPr>
  </w:p>
  <w:p w:rsidR="007E5409" w:rsidRPr="005F3443" w:rsidRDefault="00F73AAD" w:rsidP="005F3443">
    <w:pPr>
      <w:pStyle w:val="Header"/>
    </w:pPr>
    <w:r>
      <w:pict>
        <v:rect id="_x0000_i1032" style="width:409.9pt;height:2pt;mso-position-vertical:absolute" o:hralign="center" o:hrstd="t" o:hrnoshade="t" o:hr="t" fillcolor="#c00000" stroked="f"/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DE61C4">
    <w:pPr>
      <w:pStyle w:val="Header"/>
      <w:rPr>
        <w:noProof/>
      </w:rPr>
    </w:pPr>
    <w:fldSimple w:instr=" STYLEREF  &quot;Heading 1&quot;  \* MERGEFORMAT ">
      <w:r w:rsidR="004B591B">
        <w:rPr>
          <w:noProof/>
        </w:rPr>
        <w:t>&lt;&lt;Chapter Title&gt;&gt;</w:t>
      </w:r>
    </w:fldSimple>
  </w:p>
  <w:p w:rsidR="007E5409" w:rsidRDefault="00F73AAD">
    <w:pPr>
      <w:pStyle w:val="Header"/>
    </w:pPr>
    <w:r>
      <w:pict>
        <v:rect id="_x0000_i1034" style="width:451.3pt;height:2pt" o:hralign="center" o:hrstd="t" o:hrnoshade="t" o:hr="t" fillcolor="#0070c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A7ECF"/>
    <w:multiLevelType w:val="hybridMultilevel"/>
    <w:tmpl w:val="36F48A00"/>
    <w:lvl w:ilvl="0" w:tplc="0809000F">
      <w:start w:val="1"/>
      <w:numFmt w:val="decimal"/>
      <w:lvlText w:val="%1."/>
      <w:lvlJc w:val="left"/>
      <w:pPr>
        <w:ind w:left="726" w:hanging="360"/>
      </w:pPr>
    </w:lvl>
    <w:lvl w:ilvl="1" w:tplc="08090019">
      <w:start w:val="1"/>
      <w:numFmt w:val="lowerLetter"/>
      <w:lvlText w:val="%2."/>
      <w:lvlJc w:val="left"/>
      <w:pPr>
        <w:ind w:left="1446" w:hanging="360"/>
      </w:pPr>
    </w:lvl>
    <w:lvl w:ilvl="2" w:tplc="0809001B">
      <w:start w:val="1"/>
      <w:numFmt w:val="lowerRoman"/>
      <w:lvlText w:val="%3."/>
      <w:lvlJc w:val="right"/>
      <w:pPr>
        <w:ind w:left="2166" w:hanging="180"/>
      </w:pPr>
    </w:lvl>
    <w:lvl w:ilvl="3" w:tplc="0809000F">
      <w:start w:val="1"/>
      <w:numFmt w:val="decimal"/>
      <w:lvlText w:val="%4."/>
      <w:lvlJc w:val="left"/>
      <w:pPr>
        <w:ind w:left="2886" w:hanging="360"/>
      </w:pPr>
    </w:lvl>
    <w:lvl w:ilvl="4" w:tplc="08090019">
      <w:start w:val="1"/>
      <w:numFmt w:val="lowerLetter"/>
      <w:lvlText w:val="%5."/>
      <w:lvlJc w:val="left"/>
      <w:pPr>
        <w:ind w:left="3606" w:hanging="360"/>
      </w:pPr>
    </w:lvl>
    <w:lvl w:ilvl="5" w:tplc="0809001B">
      <w:start w:val="1"/>
      <w:numFmt w:val="lowerRoman"/>
      <w:lvlText w:val="%6."/>
      <w:lvlJc w:val="right"/>
      <w:pPr>
        <w:ind w:left="4326" w:hanging="180"/>
      </w:pPr>
    </w:lvl>
    <w:lvl w:ilvl="6" w:tplc="0809000F">
      <w:start w:val="1"/>
      <w:numFmt w:val="decimal"/>
      <w:lvlText w:val="%7."/>
      <w:lvlJc w:val="left"/>
      <w:pPr>
        <w:ind w:left="5046" w:hanging="360"/>
      </w:pPr>
    </w:lvl>
    <w:lvl w:ilvl="7" w:tplc="08090019">
      <w:start w:val="1"/>
      <w:numFmt w:val="lowerLetter"/>
      <w:lvlText w:val="%8."/>
      <w:lvlJc w:val="left"/>
      <w:pPr>
        <w:ind w:left="5766" w:hanging="360"/>
      </w:pPr>
    </w:lvl>
    <w:lvl w:ilvl="8" w:tplc="0809001B">
      <w:start w:val="1"/>
      <w:numFmt w:val="lowerRoman"/>
      <w:lvlText w:val="%9."/>
      <w:lvlJc w:val="right"/>
      <w:pPr>
        <w:ind w:left="6486" w:hanging="180"/>
      </w:pPr>
    </w:lvl>
  </w:abstractNum>
  <w:abstractNum w:abstractNumId="1" w15:restartNumberingAfterBreak="0">
    <w:nsid w:val="1F332B48"/>
    <w:multiLevelType w:val="hybridMultilevel"/>
    <w:tmpl w:val="3B7447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94612"/>
    <w:multiLevelType w:val="multilevel"/>
    <w:tmpl w:val="371EF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A5A0A83"/>
    <w:multiLevelType w:val="multilevel"/>
    <w:tmpl w:val="38568488"/>
    <w:lvl w:ilvl="0">
      <w:start w:val="1"/>
      <w:numFmt w:val="decimal"/>
      <w:pStyle w:val="Heading1"/>
      <w:suff w:val="space"/>
      <w:lvlText w:val="Chapter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418" w:hanging="1418"/>
      </w:pPr>
      <w:rPr>
        <w:rFonts w:hint="default"/>
        <w:b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FD23651"/>
    <w:multiLevelType w:val="hybridMultilevel"/>
    <w:tmpl w:val="F74A6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04F7B"/>
    <w:multiLevelType w:val="hybridMultilevel"/>
    <w:tmpl w:val="F2508BEC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7E6047C"/>
    <w:multiLevelType w:val="hybridMultilevel"/>
    <w:tmpl w:val="83AA8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739CB"/>
    <w:multiLevelType w:val="hybridMultilevel"/>
    <w:tmpl w:val="9AC4F3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351BE"/>
    <w:multiLevelType w:val="hybridMultilevel"/>
    <w:tmpl w:val="5BB23EF2"/>
    <w:lvl w:ilvl="0" w:tplc="F258C7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B71C35"/>
    <w:multiLevelType w:val="hybridMultilevel"/>
    <w:tmpl w:val="BBE279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DB4994"/>
    <w:multiLevelType w:val="hybridMultilevel"/>
    <w:tmpl w:val="E93C1F74"/>
    <w:lvl w:ilvl="0" w:tplc="F4F0368A">
      <w:start w:val="1"/>
      <w:numFmt w:val="decimal"/>
      <w:lvlText w:val="Chapter %1: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D3FE8"/>
    <w:multiLevelType w:val="hybridMultilevel"/>
    <w:tmpl w:val="E78A1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4254B"/>
    <w:multiLevelType w:val="hybridMultilevel"/>
    <w:tmpl w:val="CB981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3"/>
    <w:lvlOverride w:ilvl="0">
      <w:lvl w:ilvl="0">
        <w:start w:val="1"/>
        <w:numFmt w:val="decimal"/>
        <w:pStyle w:val="Heading1"/>
        <w:suff w:val="space"/>
        <w:lvlText w:val="Chapter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%1.%2."/>
        <w:lvlJc w:val="left"/>
        <w:pPr>
          <w:ind w:left="1418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Heading5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pStyle w:val="Heading6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pStyle w:val="Heading7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pStyle w:val="Heading8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Heading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evenAndOddHeaders/>
  <w:characterSpacingControl w:val="doNotCompress"/>
  <w:hdrShapeDefaults>
    <o:shapedefaults v:ext="edit" spidmax="25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emical 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357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dpe0ddw90wafbexdxjpx9avpxrz9a5addp9&quot;&gt;Project 2011&lt;record-ids&gt;&lt;item&gt;3&lt;/item&gt;&lt;item&gt;67&lt;/item&gt;&lt;item&gt;103&lt;/item&gt;&lt;item&gt;104&lt;/item&gt;&lt;item&gt;138&lt;/item&gt;&lt;item&gt;173&lt;/item&gt;&lt;item&gt;196&lt;/item&gt;&lt;item&gt;265&lt;/item&gt;&lt;item&gt;268&lt;/item&gt;&lt;item&gt;269&lt;/item&gt;&lt;item&gt;270&lt;/item&gt;&lt;item&gt;271&lt;/item&gt;&lt;item&gt;272&lt;/item&gt;&lt;item&gt;273&lt;/item&gt;&lt;item&gt;274&lt;/item&gt;&lt;item&gt;275&lt;/item&gt;&lt;item&gt;276&lt;/item&gt;&lt;/record-ids&gt;&lt;/item&gt;&lt;/Libraries&gt;"/>
  </w:docVars>
  <w:rsids>
    <w:rsidRoot w:val="00713B33"/>
    <w:rsid w:val="00026FF2"/>
    <w:rsid w:val="0005292F"/>
    <w:rsid w:val="00056E8E"/>
    <w:rsid w:val="000809E0"/>
    <w:rsid w:val="000A5EA0"/>
    <w:rsid w:val="000C12C1"/>
    <w:rsid w:val="000F3837"/>
    <w:rsid w:val="001542AE"/>
    <w:rsid w:val="00173618"/>
    <w:rsid w:val="001919B2"/>
    <w:rsid w:val="001A7D49"/>
    <w:rsid w:val="00206541"/>
    <w:rsid w:val="00243F04"/>
    <w:rsid w:val="00253D2A"/>
    <w:rsid w:val="00291DF1"/>
    <w:rsid w:val="003003BB"/>
    <w:rsid w:val="003256DB"/>
    <w:rsid w:val="00354D8D"/>
    <w:rsid w:val="003C3DE1"/>
    <w:rsid w:val="003E5414"/>
    <w:rsid w:val="003F0DEC"/>
    <w:rsid w:val="00405014"/>
    <w:rsid w:val="00410F05"/>
    <w:rsid w:val="00422231"/>
    <w:rsid w:val="0046301C"/>
    <w:rsid w:val="004667CB"/>
    <w:rsid w:val="004707D5"/>
    <w:rsid w:val="00476272"/>
    <w:rsid w:val="004B591B"/>
    <w:rsid w:val="00501D19"/>
    <w:rsid w:val="005130C7"/>
    <w:rsid w:val="005577C5"/>
    <w:rsid w:val="00563F9C"/>
    <w:rsid w:val="005743FA"/>
    <w:rsid w:val="005804C6"/>
    <w:rsid w:val="005C5EBC"/>
    <w:rsid w:val="005D24ED"/>
    <w:rsid w:val="005E61E9"/>
    <w:rsid w:val="005F3443"/>
    <w:rsid w:val="00600FA2"/>
    <w:rsid w:val="0060248F"/>
    <w:rsid w:val="00602B3A"/>
    <w:rsid w:val="00644CEF"/>
    <w:rsid w:val="0065254C"/>
    <w:rsid w:val="00662779"/>
    <w:rsid w:val="006A15BA"/>
    <w:rsid w:val="006B4AC8"/>
    <w:rsid w:val="006C4DCF"/>
    <w:rsid w:val="006E0406"/>
    <w:rsid w:val="006F0204"/>
    <w:rsid w:val="006F2EC0"/>
    <w:rsid w:val="00703633"/>
    <w:rsid w:val="007134EC"/>
    <w:rsid w:val="00713B33"/>
    <w:rsid w:val="007365AC"/>
    <w:rsid w:val="00757C3E"/>
    <w:rsid w:val="00761D8E"/>
    <w:rsid w:val="007C2F50"/>
    <w:rsid w:val="007D1241"/>
    <w:rsid w:val="007E5409"/>
    <w:rsid w:val="0080610E"/>
    <w:rsid w:val="00814FF3"/>
    <w:rsid w:val="008771D6"/>
    <w:rsid w:val="008A7E9C"/>
    <w:rsid w:val="008B2860"/>
    <w:rsid w:val="008C5110"/>
    <w:rsid w:val="00916AB9"/>
    <w:rsid w:val="009232E5"/>
    <w:rsid w:val="00962755"/>
    <w:rsid w:val="00992278"/>
    <w:rsid w:val="00995894"/>
    <w:rsid w:val="009A217A"/>
    <w:rsid w:val="009D6F9E"/>
    <w:rsid w:val="009D79B7"/>
    <w:rsid w:val="009E4D35"/>
    <w:rsid w:val="00A23EFA"/>
    <w:rsid w:val="00A242B2"/>
    <w:rsid w:val="00A76E84"/>
    <w:rsid w:val="00AA2AA4"/>
    <w:rsid w:val="00AA3425"/>
    <w:rsid w:val="00AB3014"/>
    <w:rsid w:val="00AD1937"/>
    <w:rsid w:val="00AE2F6C"/>
    <w:rsid w:val="00AF05D1"/>
    <w:rsid w:val="00AF4510"/>
    <w:rsid w:val="00B840E8"/>
    <w:rsid w:val="00B853C6"/>
    <w:rsid w:val="00C02389"/>
    <w:rsid w:val="00C13784"/>
    <w:rsid w:val="00C15DC1"/>
    <w:rsid w:val="00C70655"/>
    <w:rsid w:val="00C83C2F"/>
    <w:rsid w:val="00C84FBB"/>
    <w:rsid w:val="00C97C1F"/>
    <w:rsid w:val="00CB7FCF"/>
    <w:rsid w:val="00CC1FAA"/>
    <w:rsid w:val="00CC5042"/>
    <w:rsid w:val="00CF2E81"/>
    <w:rsid w:val="00CF38C7"/>
    <w:rsid w:val="00CF3A1B"/>
    <w:rsid w:val="00D165CC"/>
    <w:rsid w:val="00D31386"/>
    <w:rsid w:val="00D50C81"/>
    <w:rsid w:val="00D84AA8"/>
    <w:rsid w:val="00D97275"/>
    <w:rsid w:val="00DE61C4"/>
    <w:rsid w:val="00E14E2F"/>
    <w:rsid w:val="00E20B8A"/>
    <w:rsid w:val="00E3112F"/>
    <w:rsid w:val="00E72AC3"/>
    <w:rsid w:val="00E777BC"/>
    <w:rsid w:val="00E83291"/>
    <w:rsid w:val="00E851CE"/>
    <w:rsid w:val="00EB4D6D"/>
    <w:rsid w:val="00F23439"/>
    <w:rsid w:val="00F62D56"/>
    <w:rsid w:val="00F6672E"/>
    <w:rsid w:val="00F73AAD"/>
    <w:rsid w:val="00F753AE"/>
    <w:rsid w:val="00FA7BF8"/>
    <w:rsid w:val="00FB54E7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9"/>
    <o:shapelayout v:ext="edit">
      <o:idmap v:ext="edit" data="1"/>
    </o:shapelayout>
  </w:shapeDefaults>
  <w:decimalSymbol w:val="."/>
  <w:listSeparator w:val=","/>
  <w15:chartTrackingRefBased/>
  <w15:docId w15:val="{67F08016-25D5-42FE-8116-3D3B8EF1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4E7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16AB9"/>
    <w:pPr>
      <w:keepNext/>
      <w:keepLines/>
      <w:numPr>
        <w:numId w:val="1"/>
      </w:numPr>
      <w:spacing w:after="0" w:line="276" w:lineRule="auto"/>
      <w:jc w:val="left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0F05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0F0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0F0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F05"/>
    <w:pPr>
      <w:keepNext/>
      <w:keepLines/>
      <w:numPr>
        <w:ilvl w:val="4"/>
        <w:numId w:val="1"/>
      </w:numPr>
      <w:spacing w:before="40" w:after="0" w:line="480" w:lineRule="auto"/>
      <w:jc w:val="left"/>
      <w:outlineLvl w:val="4"/>
    </w:pPr>
    <w:rPr>
      <w:rFonts w:asciiTheme="majorHAnsi" w:eastAsiaTheme="majorEastAsia" w:hAnsiTheme="majorHAnsi" w:cstheme="majorBidi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0F05"/>
    <w:pPr>
      <w:keepNext/>
      <w:keepLines/>
      <w:numPr>
        <w:ilvl w:val="5"/>
        <w:numId w:val="1"/>
      </w:numPr>
      <w:spacing w:before="40" w:after="0" w:line="480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0F05"/>
    <w:pPr>
      <w:keepNext/>
      <w:keepLines/>
      <w:numPr>
        <w:ilvl w:val="6"/>
        <w:numId w:val="1"/>
      </w:numPr>
      <w:spacing w:before="40" w:after="0" w:line="48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0F05"/>
    <w:pPr>
      <w:keepNext/>
      <w:keepLines/>
      <w:numPr>
        <w:ilvl w:val="7"/>
        <w:numId w:val="1"/>
      </w:numPr>
      <w:spacing w:before="40" w:after="0" w:line="480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0F05"/>
    <w:pPr>
      <w:keepNext/>
      <w:keepLines/>
      <w:numPr>
        <w:ilvl w:val="8"/>
        <w:numId w:val="1"/>
      </w:numPr>
      <w:spacing w:before="40" w:after="0" w:line="48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B33"/>
  </w:style>
  <w:style w:type="paragraph" w:styleId="Footer">
    <w:name w:val="footer"/>
    <w:basedOn w:val="Normal"/>
    <w:link w:val="Foot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B33"/>
  </w:style>
  <w:style w:type="paragraph" w:styleId="Title">
    <w:name w:val="Title"/>
    <w:basedOn w:val="Normal"/>
    <w:next w:val="Normal"/>
    <w:link w:val="TitleChar"/>
    <w:uiPriority w:val="10"/>
    <w:qFormat/>
    <w:rsid w:val="00FB54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5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54E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B54E7"/>
    <w:rPr>
      <w:rFonts w:eastAsiaTheme="minorEastAsia"/>
      <w:color w:val="5A5A5A" w:themeColor="text1" w:themeTint="A5"/>
      <w:spacing w:val="15"/>
    </w:rPr>
  </w:style>
  <w:style w:type="paragraph" w:customStyle="1" w:styleId="Author">
    <w:name w:val="Author"/>
    <w:basedOn w:val="Subtitle"/>
    <w:link w:val="AuthorChar"/>
    <w:qFormat/>
    <w:rsid w:val="00FB54E7"/>
    <w:pPr>
      <w:spacing w:before="480" w:after="480"/>
      <w:jc w:val="center"/>
    </w:pPr>
    <w:rPr>
      <w:color w:val="auto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16AB9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AuthorChar">
    <w:name w:val="Author Char"/>
    <w:basedOn w:val="SubtitleChar"/>
    <w:link w:val="Author"/>
    <w:rsid w:val="00FB54E7"/>
    <w:rPr>
      <w:rFonts w:eastAsiaTheme="minorEastAsia"/>
      <w:color w:val="5A5A5A" w:themeColor="text1" w:themeTint="A5"/>
      <w:spacing w:val="15"/>
      <w:sz w:val="36"/>
    </w:rPr>
  </w:style>
  <w:style w:type="paragraph" w:customStyle="1" w:styleId="PrologueHeading">
    <w:name w:val="Prologue Heading"/>
    <w:basedOn w:val="Heading1"/>
    <w:link w:val="PrologueHeadingChar"/>
    <w:qFormat/>
    <w:rsid w:val="003256DB"/>
    <w:pPr>
      <w:numPr>
        <w:numId w:val="0"/>
      </w:numPr>
      <w:spacing w:line="36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410F05"/>
    <w:rPr>
      <w:rFonts w:asciiTheme="majorHAnsi" w:eastAsiaTheme="majorEastAsia" w:hAnsiTheme="majorHAnsi" w:cstheme="majorBidi"/>
      <w:sz w:val="26"/>
      <w:szCs w:val="26"/>
    </w:rPr>
  </w:style>
  <w:style w:type="character" w:customStyle="1" w:styleId="PrologueHeadingChar">
    <w:name w:val="Prologue Heading Char"/>
    <w:basedOn w:val="Heading1Char"/>
    <w:link w:val="PrologueHeading"/>
    <w:rsid w:val="003256D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10F0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10F05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F05"/>
    <w:rPr>
      <w:rFonts w:asciiTheme="majorHAnsi" w:eastAsiaTheme="majorEastAsia" w:hAnsiTheme="majorHAnsi" w:cstheme="majorBidi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0F0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F05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F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F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/>
      <w:jc w:val="left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AF4510"/>
    <w:pPr>
      <w:tabs>
        <w:tab w:val="left" w:pos="1021"/>
        <w:tab w:val="right" w:leader="dot" w:pos="9016"/>
      </w:tabs>
      <w:spacing w:after="100" w:line="240" w:lineRule="auto"/>
      <w:jc w:val="left"/>
    </w:pPr>
    <w:rPr>
      <w:b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 w:line="240" w:lineRule="auto"/>
      <w:ind w:left="442" w:hanging="221"/>
    </w:pPr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AF4510"/>
    <w:pPr>
      <w:spacing w:after="100" w:line="240" w:lineRule="auto"/>
      <w:ind w:left="663" w:hanging="221"/>
    </w:pPr>
    <w:rPr>
      <w:sz w:val="21"/>
    </w:rPr>
  </w:style>
  <w:style w:type="character" w:styleId="Hyperlink">
    <w:name w:val="Hyperlink"/>
    <w:basedOn w:val="DefaultParagraphFont"/>
    <w:uiPriority w:val="99"/>
    <w:unhideWhenUsed/>
    <w:rsid w:val="00410F05"/>
    <w:rPr>
      <w:color w:val="0563C1" w:themeColor="hyperlink"/>
      <w:u w:val="single"/>
    </w:rPr>
  </w:style>
  <w:style w:type="paragraph" w:customStyle="1" w:styleId="Figure">
    <w:name w:val="Figure"/>
    <w:basedOn w:val="Normal"/>
    <w:next w:val="Caption"/>
    <w:link w:val="FigureChar"/>
    <w:qFormat/>
    <w:rsid w:val="0005292F"/>
    <w:pPr>
      <w:spacing w:before="160" w:line="240" w:lineRule="auto"/>
      <w:jc w:val="center"/>
    </w:pPr>
  </w:style>
  <w:style w:type="paragraph" w:styleId="TableofFigures">
    <w:name w:val="table of figures"/>
    <w:basedOn w:val="Normal"/>
    <w:next w:val="Normal"/>
    <w:uiPriority w:val="99"/>
    <w:unhideWhenUsed/>
    <w:rsid w:val="000A5EA0"/>
    <w:pPr>
      <w:spacing w:after="0"/>
    </w:pPr>
  </w:style>
  <w:style w:type="paragraph" w:styleId="Caption">
    <w:name w:val="caption"/>
    <w:basedOn w:val="Normal"/>
    <w:next w:val="Normal"/>
    <w:uiPriority w:val="35"/>
    <w:unhideWhenUsed/>
    <w:qFormat/>
    <w:rsid w:val="00405014"/>
    <w:pPr>
      <w:spacing w:after="200" w:line="240" w:lineRule="auto"/>
      <w:jc w:val="left"/>
    </w:pPr>
    <w:rPr>
      <w:iCs/>
      <w:color w:val="44546A" w:themeColor="text2"/>
      <w:sz w:val="18"/>
      <w:szCs w:val="18"/>
    </w:rPr>
  </w:style>
  <w:style w:type="character" w:customStyle="1" w:styleId="FigureChar">
    <w:name w:val="Figure Char"/>
    <w:basedOn w:val="DefaultParagraphFont"/>
    <w:link w:val="Figure"/>
    <w:rsid w:val="0005292F"/>
  </w:style>
  <w:style w:type="paragraph" w:styleId="ListParagraph">
    <w:name w:val="List Paragraph"/>
    <w:basedOn w:val="Normal"/>
    <w:uiPriority w:val="34"/>
    <w:qFormat/>
    <w:rsid w:val="00D31386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F753AE"/>
  </w:style>
  <w:style w:type="paragraph" w:styleId="TOAHeading">
    <w:name w:val="toa heading"/>
    <w:basedOn w:val="Normal"/>
    <w:next w:val="Normal"/>
    <w:uiPriority w:val="99"/>
    <w:semiHidden/>
    <w:unhideWhenUsed/>
    <w:rsid w:val="00354D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542AE"/>
    <w:pPr>
      <w:spacing w:after="0" w:line="240" w:lineRule="auto"/>
      <w:ind w:left="220" w:hanging="22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B4AC8"/>
    <w:pPr>
      <w:tabs>
        <w:tab w:val="right" w:leader="dot" w:pos="9015"/>
      </w:tabs>
    </w:pPr>
    <w:rPr>
      <w:b/>
    </w:rPr>
  </w:style>
  <w:style w:type="paragraph" w:styleId="TOC5">
    <w:name w:val="toc 5"/>
    <w:basedOn w:val="Normal"/>
    <w:next w:val="Normal"/>
    <w:autoRedefine/>
    <w:uiPriority w:val="39"/>
    <w:unhideWhenUsed/>
    <w:rsid w:val="00AF4510"/>
    <w:pPr>
      <w:spacing w:after="100" w:line="240" w:lineRule="auto"/>
      <w:ind w:left="884" w:hanging="221"/>
    </w:pPr>
    <w:rPr>
      <w:sz w:val="20"/>
    </w:rPr>
  </w:style>
  <w:style w:type="paragraph" w:customStyle="1" w:styleId="EmentalHeading">
    <w:name w:val="E'mental Heading"/>
    <w:basedOn w:val="Heading3"/>
    <w:link w:val="EmentalHeadingChar"/>
    <w:qFormat/>
    <w:rsid w:val="00916AB9"/>
    <w:pPr>
      <w:numPr>
        <w:ilvl w:val="0"/>
        <w:numId w:val="0"/>
      </w:numPr>
    </w:pPr>
  </w:style>
  <w:style w:type="paragraph" w:customStyle="1" w:styleId="CpoundHeading">
    <w:name w:val="C'pound Heading"/>
    <w:basedOn w:val="Heading4"/>
    <w:link w:val="CpoundHeadingChar"/>
    <w:qFormat/>
    <w:rsid w:val="005130C7"/>
    <w:pPr>
      <w:numPr>
        <w:ilvl w:val="0"/>
        <w:numId w:val="0"/>
      </w:numPr>
    </w:pPr>
  </w:style>
  <w:style w:type="character" w:customStyle="1" w:styleId="EmentalHeadingChar">
    <w:name w:val="E'mental Heading Char"/>
    <w:basedOn w:val="Heading3Char"/>
    <w:link w:val="EmentalHeading"/>
    <w:rsid w:val="00916AB9"/>
    <w:rPr>
      <w:rFonts w:asciiTheme="majorHAnsi" w:eastAsiaTheme="majorEastAsia" w:hAnsiTheme="majorHAnsi" w:cstheme="majorBidi"/>
      <w:sz w:val="24"/>
      <w:szCs w:val="24"/>
    </w:rPr>
  </w:style>
  <w:style w:type="character" w:customStyle="1" w:styleId="CpoundHeadingChar">
    <w:name w:val="C'pound Heading Char"/>
    <w:basedOn w:val="Heading4Char"/>
    <w:link w:val="CpoundHeading"/>
    <w:rsid w:val="005130C7"/>
    <w:rPr>
      <w:rFonts w:asciiTheme="majorHAnsi" w:eastAsiaTheme="majorEastAsia" w:hAnsiTheme="majorHAnsi" w:cstheme="majorBidi"/>
      <w:i/>
      <w:iCs/>
    </w:rPr>
  </w:style>
  <w:style w:type="paragraph" w:customStyle="1" w:styleId="TitlePage">
    <w:name w:val="TitlePage"/>
    <w:rsid w:val="00243F04"/>
    <w:pPr>
      <w:spacing w:before="200" w:after="0" w:line="36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Captionfollowon">
    <w:name w:val="Caption follow on"/>
    <w:basedOn w:val="Caption"/>
    <w:next w:val="Normal"/>
    <w:qFormat/>
    <w:rsid w:val="00243F04"/>
    <w:pPr>
      <w:tabs>
        <w:tab w:val="left" w:pos="1418"/>
      </w:tabs>
      <w:spacing w:after="120" w:line="360" w:lineRule="auto"/>
      <w:ind w:left="1134"/>
    </w:pPr>
    <w:rPr>
      <w:rFonts w:ascii="Calibri" w:eastAsia="Times New Roman" w:hAnsi="Calibri" w:cs="Times New Roman"/>
      <w:iCs w:val="0"/>
      <w:color w:val="auto"/>
      <w:sz w:val="22"/>
      <w:szCs w:val="26"/>
    </w:rPr>
  </w:style>
  <w:style w:type="paragraph" w:customStyle="1" w:styleId="Contents">
    <w:name w:val="Contents"/>
    <w:next w:val="Normal"/>
    <w:qFormat/>
    <w:rsid w:val="00563F9C"/>
    <w:pPr>
      <w:spacing w:before="200" w:after="240" w:line="360" w:lineRule="auto"/>
      <w:outlineLvl w:val="0"/>
    </w:pPr>
    <w:rPr>
      <w:rFonts w:ascii="Calibri" w:eastAsia="Times New Roman" w:hAnsi="Calibri" w:cs="Arial"/>
      <w:b/>
      <w:bCs/>
      <w:kern w:val="32"/>
      <w:sz w:val="36"/>
      <w:szCs w:val="32"/>
    </w:rPr>
  </w:style>
  <w:style w:type="paragraph" w:customStyle="1" w:styleId="Declaration">
    <w:name w:val="Declaration"/>
    <w:qFormat/>
    <w:rsid w:val="00563F9C"/>
    <w:pPr>
      <w:spacing w:before="200" w:after="0" w:line="360" w:lineRule="auto"/>
      <w:ind w:left="6"/>
    </w:pPr>
    <w:rPr>
      <w:rFonts w:ascii="Calibri" w:eastAsia="Times New Roman" w:hAnsi="Calibri" w:cs="Times New Roman"/>
      <w:szCs w:val="24"/>
    </w:rPr>
  </w:style>
  <w:style w:type="paragraph" w:customStyle="1" w:styleId="Singlespace">
    <w:name w:val="Singlespace"/>
    <w:basedOn w:val="Normal"/>
    <w:link w:val="SinglespaceChar"/>
    <w:qFormat/>
    <w:rsid w:val="00563F9C"/>
    <w:pPr>
      <w:tabs>
        <w:tab w:val="right" w:leader="dot" w:pos="8198"/>
      </w:tabs>
      <w:spacing w:line="240" w:lineRule="auto"/>
    </w:pPr>
  </w:style>
  <w:style w:type="character" w:styleId="PlaceholderText">
    <w:name w:val="Placeholder Text"/>
    <w:basedOn w:val="DefaultParagraphFont"/>
    <w:uiPriority w:val="99"/>
    <w:semiHidden/>
    <w:rsid w:val="00563F9C"/>
    <w:rPr>
      <w:color w:val="808080"/>
    </w:rPr>
  </w:style>
  <w:style w:type="character" w:customStyle="1" w:styleId="SinglespaceChar">
    <w:name w:val="Singlespace Char"/>
    <w:basedOn w:val="DefaultParagraphFont"/>
    <w:link w:val="Singlespace"/>
    <w:rsid w:val="0056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>
  <b:Source>
    <b:Tag>TritPhOH</b:Tag>
    <b:SourceType>Misc</b:SourceType>
    <b:Guid>{FB51AA67-95EC-4437-896D-E6B80E26AA01}</b:Guid>
    <b:Title>4-(Tris(4-tert-butylphenyl)methyl)phenol</b:Title>
    <b:RefOrder>1</b:RefOrder>
  </b:Source>
</b:Sources>
</file>

<file path=customXml/itemProps1.xml><?xml version="1.0" encoding="utf-8"?>
<ds:datastoreItem xmlns:ds="http://schemas.openxmlformats.org/officeDocument/2006/customXml" ds:itemID="{F47537DC-DCF1-4C3E-8516-CFAC914FF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Modify Title and Author Name on the File &gt; Info Page</vt:lpstr>
    </vt:vector>
  </TitlesOfParts>
  <Company>Queen Mary, University of London</Company>
  <LinksUpToDate>false</LinksUpToDate>
  <CharactersWithSpaces>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Modify Title and Author Name on the File &gt; Info Page</dc:title>
  <dc:subject/>
  <dc:creator>Your Full Name</dc:creator>
  <cp:keywords/>
  <dc:description/>
  <cp:lastModifiedBy>Ed Neal</cp:lastModifiedBy>
  <cp:revision>3</cp:revision>
  <cp:lastPrinted>2015-04-14T12:13:00Z</cp:lastPrinted>
  <dcterms:created xsi:type="dcterms:W3CDTF">2016-01-21T13:54:00Z</dcterms:created>
  <dcterms:modified xsi:type="dcterms:W3CDTF">2016-01-21T14:24:00Z</dcterms:modified>
</cp:coreProperties>
</file>